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CDC" w:rsidRDefault="00CA40FA" w:rsidP="00EB4A17">
      <w:pPr>
        <w:rPr>
          <w:rFonts w:asciiTheme="minorHAnsi" w:eastAsia="Times New Roman" w:hAnsiTheme="minorHAnsi" w:cstheme="minorHAnsi"/>
          <w:color w:val="002060"/>
          <w:sz w:val="22"/>
          <w:szCs w:val="22"/>
        </w:rPr>
      </w:pPr>
      <w:r>
        <w:rPr>
          <w:rFonts w:asciiTheme="minorHAnsi" w:eastAsia="Times New Roman" w:hAnsiTheme="minorHAnsi" w:cstheme="minorHAnsi"/>
          <w:color w:val="002060"/>
          <w:sz w:val="22"/>
          <w:szCs w:val="22"/>
        </w:rPr>
        <w:tab/>
      </w:r>
      <w:r>
        <w:rPr>
          <w:rFonts w:asciiTheme="minorHAnsi" w:eastAsia="Times New Roman" w:hAnsiTheme="minorHAnsi" w:cstheme="minorHAnsi"/>
          <w:color w:val="002060"/>
          <w:sz w:val="22"/>
          <w:szCs w:val="22"/>
        </w:rPr>
        <w:tab/>
      </w:r>
      <w:r>
        <w:rPr>
          <w:rFonts w:asciiTheme="minorHAnsi" w:eastAsia="Times New Roman" w:hAnsiTheme="minorHAnsi" w:cstheme="minorHAnsi"/>
          <w:color w:val="002060"/>
          <w:sz w:val="22"/>
          <w:szCs w:val="22"/>
        </w:rPr>
        <w:tab/>
      </w:r>
      <w:bookmarkStart w:id="0" w:name="_GoBack"/>
      <w:bookmarkEnd w:id="0"/>
      <w:r w:rsidR="00A47CDC">
        <w:rPr>
          <w:rFonts w:asciiTheme="minorHAnsi" w:eastAsia="Times New Roman" w:hAnsiTheme="minorHAnsi" w:cstheme="minorHAnsi"/>
          <w:color w:val="002060"/>
          <w:sz w:val="22"/>
          <w:szCs w:val="22"/>
        </w:rPr>
        <w:t>EMERGENCY VACANCY ANATOMIC PATHOLOGY - CAHFS UC DAVIS</w:t>
      </w:r>
    </w:p>
    <w:p w:rsidR="00A47CDC" w:rsidRDefault="00A47CDC" w:rsidP="00EB4A17">
      <w:pPr>
        <w:rPr>
          <w:rFonts w:asciiTheme="minorHAnsi" w:eastAsia="Times New Roman" w:hAnsiTheme="minorHAnsi" w:cstheme="minorHAnsi"/>
          <w:color w:val="002060"/>
          <w:sz w:val="22"/>
          <w:szCs w:val="22"/>
        </w:rPr>
      </w:pPr>
    </w:p>
    <w:p w:rsidR="00EB4A17" w:rsidRPr="00EB4A17" w:rsidRDefault="00EB4A17" w:rsidP="00EB4A17">
      <w:pPr>
        <w:rPr>
          <w:rFonts w:asciiTheme="minorHAnsi" w:eastAsia="Times New Roman" w:hAnsiTheme="minorHAnsi" w:cstheme="minorHAnsi"/>
          <w:color w:val="002060"/>
          <w:sz w:val="22"/>
          <w:szCs w:val="22"/>
        </w:rPr>
      </w:pPr>
      <w:r w:rsidRPr="00EB4A17">
        <w:rPr>
          <w:rFonts w:asciiTheme="minorHAnsi" w:eastAsia="Times New Roman" w:hAnsiTheme="minorHAnsi" w:cstheme="minorHAnsi"/>
          <w:color w:val="002060"/>
          <w:sz w:val="22"/>
          <w:szCs w:val="22"/>
        </w:rPr>
        <w:t>Dear colleagues, friends, pathology enthusiasts:</w:t>
      </w:r>
    </w:p>
    <w:p w:rsidR="00EB4A17" w:rsidRPr="00EB4A17" w:rsidRDefault="00EB4A17" w:rsidP="00EB4A17">
      <w:pPr>
        <w:pStyle w:val="ydpf1596fe7msonormal"/>
        <w:spacing w:before="0" w:beforeAutospacing="0" w:after="160" w:afterAutospacing="0" w:line="235" w:lineRule="atLeast"/>
        <w:rPr>
          <w:rFonts w:asciiTheme="minorHAnsi" w:hAnsiTheme="minorHAnsi" w:cstheme="minorHAnsi"/>
          <w:color w:val="002060"/>
          <w:sz w:val="22"/>
          <w:szCs w:val="22"/>
        </w:rPr>
      </w:pPr>
      <w:r w:rsidRPr="00EB4A17">
        <w:rPr>
          <w:rFonts w:asciiTheme="minorHAnsi" w:hAnsiTheme="minorHAnsi" w:cstheme="minorHAnsi"/>
          <w:color w:val="002060"/>
          <w:sz w:val="22"/>
          <w:szCs w:val="22"/>
        </w:rPr>
        <w:t> </w:t>
      </w:r>
    </w:p>
    <w:p w:rsidR="00EB4A17" w:rsidRPr="00EB4A17" w:rsidRDefault="00EB4A17" w:rsidP="00EB4A17">
      <w:pPr>
        <w:pStyle w:val="ydpf1596fe7msonormal"/>
        <w:spacing w:before="0" w:beforeAutospacing="0" w:after="160" w:afterAutospacing="0" w:line="235" w:lineRule="atLeast"/>
        <w:rPr>
          <w:rFonts w:asciiTheme="minorHAnsi" w:hAnsiTheme="minorHAnsi" w:cstheme="minorHAnsi"/>
          <w:color w:val="002060"/>
          <w:sz w:val="22"/>
          <w:szCs w:val="22"/>
        </w:rPr>
      </w:pPr>
      <w:r w:rsidRPr="00EB4A17">
        <w:rPr>
          <w:rFonts w:asciiTheme="minorHAnsi" w:hAnsiTheme="minorHAnsi" w:cstheme="minorHAnsi"/>
          <w:color w:val="002060"/>
          <w:sz w:val="22"/>
          <w:szCs w:val="22"/>
        </w:rPr>
        <w:t>We are looking to fill in a 1-year faculty leave of absence at the UC Davis - CAHFS, Davis lab starting May 1</w:t>
      </w:r>
      <w:r w:rsidRPr="00EB4A17">
        <w:rPr>
          <w:rFonts w:asciiTheme="minorHAnsi" w:hAnsiTheme="minorHAnsi" w:cstheme="minorHAnsi"/>
          <w:color w:val="002060"/>
          <w:sz w:val="22"/>
          <w:szCs w:val="22"/>
          <w:vertAlign w:val="superscript"/>
        </w:rPr>
        <w:t>st</w:t>
      </w:r>
      <w:r w:rsidRPr="00EB4A17">
        <w:rPr>
          <w:rFonts w:asciiTheme="minorHAnsi" w:hAnsiTheme="minorHAnsi" w:cstheme="minorHAnsi"/>
          <w:color w:val="002060"/>
          <w:sz w:val="22"/>
          <w:szCs w:val="22"/>
        </w:rPr>
        <w:t>. There may be a possibility for extension after the one year.</w:t>
      </w:r>
    </w:p>
    <w:p w:rsidR="00EB4A17" w:rsidRPr="00EB4A17" w:rsidRDefault="00EA1C56" w:rsidP="00EB4A17">
      <w:pPr>
        <w:pStyle w:val="ydpf1596fe7msonormal"/>
        <w:spacing w:before="0" w:beforeAutospacing="0" w:after="160" w:afterAutospacing="0" w:line="235" w:lineRule="atLeast"/>
        <w:rPr>
          <w:rFonts w:asciiTheme="minorHAnsi" w:hAnsiTheme="minorHAnsi" w:cstheme="minorHAnsi"/>
          <w:color w:val="002060"/>
          <w:sz w:val="22"/>
          <w:szCs w:val="22"/>
        </w:rPr>
      </w:pPr>
      <w:r>
        <w:rPr>
          <w:rFonts w:asciiTheme="minorHAnsi" w:hAnsiTheme="minorHAnsi" w:cstheme="minorHAnsi"/>
          <w:color w:val="002060"/>
          <w:sz w:val="22"/>
          <w:szCs w:val="22"/>
        </w:rPr>
        <w:t>The candidate will be working with fellow</w:t>
      </w:r>
      <w:r w:rsidR="00EB4A17" w:rsidRPr="00EB4A17">
        <w:rPr>
          <w:rFonts w:asciiTheme="minorHAnsi" w:hAnsiTheme="minorHAnsi" w:cstheme="minorHAnsi"/>
          <w:color w:val="002060"/>
          <w:sz w:val="22"/>
          <w:szCs w:val="22"/>
        </w:rPr>
        <w:t xml:space="preserve"> pathologists on a wide variety of livestock and wildlife species including chickens, cat</w:t>
      </w:r>
      <w:r w:rsidR="00A01292">
        <w:rPr>
          <w:rFonts w:asciiTheme="minorHAnsi" w:hAnsiTheme="minorHAnsi" w:cstheme="minorHAnsi"/>
          <w:color w:val="002060"/>
          <w:sz w:val="22"/>
          <w:szCs w:val="22"/>
        </w:rPr>
        <w:t>tle, small ruminants, horses and wild birds</w:t>
      </w:r>
      <w:r w:rsidR="00A47CDC">
        <w:rPr>
          <w:rFonts w:asciiTheme="minorHAnsi" w:hAnsiTheme="minorHAnsi" w:cstheme="minorHAnsi"/>
          <w:color w:val="002060"/>
          <w:sz w:val="22"/>
          <w:szCs w:val="22"/>
        </w:rPr>
        <w:t xml:space="preserve"> and mammals</w:t>
      </w:r>
      <w:r w:rsidR="00EB4A17" w:rsidRPr="00EB4A17">
        <w:rPr>
          <w:rFonts w:asciiTheme="minorHAnsi" w:hAnsiTheme="minorHAnsi" w:cstheme="minorHAnsi"/>
          <w:color w:val="002060"/>
          <w:sz w:val="22"/>
          <w:szCs w:val="22"/>
        </w:rPr>
        <w:t>. ACVP board-eligible or diplomat</w:t>
      </w:r>
      <w:r w:rsidR="00DB633C">
        <w:rPr>
          <w:rFonts w:asciiTheme="minorHAnsi" w:hAnsiTheme="minorHAnsi" w:cstheme="minorHAnsi"/>
          <w:color w:val="002060"/>
          <w:sz w:val="22"/>
          <w:szCs w:val="22"/>
        </w:rPr>
        <w:t>e</w:t>
      </w:r>
      <w:r w:rsidR="00EB4A17" w:rsidRPr="00EB4A17">
        <w:rPr>
          <w:rFonts w:asciiTheme="minorHAnsi" w:hAnsiTheme="minorHAnsi" w:cstheme="minorHAnsi"/>
          <w:color w:val="002060"/>
          <w:sz w:val="22"/>
          <w:szCs w:val="22"/>
        </w:rPr>
        <w:t>s are equally welcome. CAHFS provides great opportunities to learn, develop, and experience diagnostic pathology in addition to relevant disciplines such as toxicology, immunology, and virology. </w:t>
      </w:r>
    </w:p>
    <w:p w:rsidR="00A01292" w:rsidRDefault="00A01292" w:rsidP="00EB4A17">
      <w:pPr>
        <w:pStyle w:val="ydpf1596fe7msonormal"/>
        <w:spacing w:before="0" w:beforeAutospacing="0" w:after="160" w:afterAutospacing="0" w:line="235" w:lineRule="atLeast"/>
        <w:rPr>
          <w:rFonts w:asciiTheme="minorHAnsi" w:hAnsiTheme="minorHAnsi" w:cstheme="minorHAnsi"/>
          <w:color w:val="002060"/>
          <w:sz w:val="22"/>
          <w:szCs w:val="22"/>
        </w:rPr>
      </w:pPr>
      <w:r>
        <w:rPr>
          <w:rFonts w:asciiTheme="minorHAnsi" w:hAnsiTheme="minorHAnsi" w:cstheme="minorHAnsi"/>
          <w:color w:val="002060"/>
          <w:sz w:val="22"/>
          <w:szCs w:val="22"/>
        </w:rPr>
        <w:t xml:space="preserve">This position does not provide a visa and is for those with US work permit only. </w:t>
      </w:r>
    </w:p>
    <w:p w:rsidR="00A01292" w:rsidRDefault="00A01292" w:rsidP="00A01292">
      <w:pPr>
        <w:pStyle w:val="ydpf1596fe7msonormal"/>
        <w:spacing w:before="0" w:beforeAutospacing="0" w:after="160" w:afterAutospacing="0" w:line="235" w:lineRule="atLeast"/>
        <w:rPr>
          <w:rFonts w:asciiTheme="minorHAnsi" w:hAnsiTheme="minorHAnsi" w:cstheme="minorHAnsi"/>
          <w:color w:val="002060"/>
          <w:sz w:val="22"/>
          <w:szCs w:val="22"/>
        </w:rPr>
      </w:pPr>
      <w:r w:rsidRPr="00EB4A17">
        <w:rPr>
          <w:rFonts w:asciiTheme="minorHAnsi" w:hAnsiTheme="minorHAnsi" w:cstheme="minorHAnsi"/>
          <w:color w:val="002060"/>
          <w:sz w:val="22"/>
          <w:szCs w:val="22"/>
        </w:rPr>
        <w:t>Please call or email if you have any questions!</w:t>
      </w:r>
    </w:p>
    <w:p w:rsidR="00EB4A17" w:rsidRPr="00EB4A17" w:rsidRDefault="00EB4A17" w:rsidP="00EB4A17">
      <w:pPr>
        <w:pStyle w:val="ydpf1596fe7msonormal"/>
        <w:spacing w:before="0" w:beforeAutospacing="0" w:after="0" w:afterAutospacing="0"/>
        <w:rPr>
          <w:rFonts w:asciiTheme="minorHAnsi" w:hAnsiTheme="minorHAnsi" w:cstheme="minorHAnsi"/>
          <w:color w:val="002060"/>
          <w:sz w:val="22"/>
          <w:szCs w:val="22"/>
        </w:rPr>
      </w:pPr>
      <w:r w:rsidRPr="00EB4A17">
        <w:rPr>
          <w:rFonts w:asciiTheme="minorHAnsi" w:hAnsiTheme="minorHAnsi" w:cstheme="minorHAnsi"/>
          <w:color w:val="002060"/>
          <w:sz w:val="22"/>
          <w:szCs w:val="22"/>
        </w:rPr>
        <w:t>Sincerely,</w:t>
      </w:r>
    </w:p>
    <w:p w:rsidR="00EB4A17" w:rsidRPr="00EB4A17" w:rsidRDefault="00EB4A17" w:rsidP="00EB4A17">
      <w:pPr>
        <w:pStyle w:val="ydpf1596fe7msonormal"/>
        <w:spacing w:before="0" w:beforeAutospacing="0" w:after="0" w:afterAutospacing="0"/>
        <w:rPr>
          <w:rFonts w:asciiTheme="minorHAnsi" w:hAnsiTheme="minorHAnsi" w:cstheme="minorHAnsi"/>
          <w:color w:val="002060"/>
          <w:sz w:val="22"/>
          <w:szCs w:val="22"/>
        </w:rPr>
      </w:pPr>
      <w:r w:rsidRPr="00EB4A17">
        <w:rPr>
          <w:rFonts w:asciiTheme="minorHAnsi" w:hAnsiTheme="minorHAnsi" w:cstheme="minorHAnsi"/>
          <w:color w:val="002060"/>
          <w:sz w:val="22"/>
          <w:szCs w:val="22"/>
        </w:rPr>
        <w:t> </w:t>
      </w:r>
    </w:p>
    <w:p w:rsidR="00EB4A17" w:rsidRPr="00EB4A17" w:rsidRDefault="00EB4A17" w:rsidP="00EB4A17">
      <w:pPr>
        <w:pStyle w:val="ydpf1596fe7msonormal"/>
        <w:spacing w:before="0" w:beforeAutospacing="0" w:after="0" w:afterAutospacing="0"/>
        <w:rPr>
          <w:rFonts w:asciiTheme="minorHAnsi" w:hAnsiTheme="minorHAnsi" w:cstheme="minorHAnsi"/>
          <w:color w:val="002060"/>
          <w:sz w:val="22"/>
          <w:szCs w:val="22"/>
        </w:rPr>
      </w:pPr>
      <w:r w:rsidRPr="00EB4A17">
        <w:rPr>
          <w:rFonts w:asciiTheme="minorHAnsi" w:hAnsiTheme="minorHAnsi" w:cstheme="minorHAnsi"/>
          <w:color w:val="002060"/>
          <w:sz w:val="22"/>
          <w:szCs w:val="22"/>
        </w:rPr>
        <w:t>Aslı Mete</w:t>
      </w:r>
    </w:p>
    <w:p w:rsidR="00EB4A17" w:rsidRPr="00EB4A17" w:rsidRDefault="00CA40FA" w:rsidP="00EB4A17">
      <w:pPr>
        <w:pStyle w:val="ydpf1596fe7msonormal"/>
        <w:spacing w:before="0" w:beforeAutospacing="0" w:after="0" w:afterAutospacing="0"/>
        <w:rPr>
          <w:rFonts w:asciiTheme="minorHAnsi" w:hAnsiTheme="minorHAnsi" w:cstheme="minorHAnsi"/>
          <w:color w:val="002060"/>
          <w:sz w:val="22"/>
          <w:szCs w:val="22"/>
        </w:rPr>
      </w:pPr>
      <w:hyperlink r:id="rId4" w:tgtFrame="_blank" w:history="1">
        <w:r w:rsidR="00EB4A17" w:rsidRPr="00EB4A17">
          <w:rPr>
            <w:rStyle w:val="Collegamentoipertestuale"/>
            <w:rFonts w:asciiTheme="minorHAnsi" w:hAnsiTheme="minorHAnsi" w:cstheme="minorHAnsi"/>
            <w:color w:val="002060"/>
            <w:sz w:val="22"/>
            <w:szCs w:val="22"/>
          </w:rPr>
          <w:t>amete@ucdavis.edu</w:t>
        </w:r>
      </w:hyperlink>
    </w:p>
    <w:p w:rsidR="00EB4A17" w:rsidRPr="00EB4A17" w:rsidRDefault="00EB4A17" w:rsidP="00EB4A17">
      <w:pPr>
        <w:rPr>
          <w:rFonts w:asciiTheme="minorHAnsi" w:eastAsia="Times New Roman" w:hAnsiTheme="minorHAnsi" w:cstheme="minorHAnsi"/>
          <w:color w:val="002060"/>
          <w:sz w:val="22"/>
          <w:szCs w:val="22"/>
        </w:rPr>
      </w:pPr>
      <w:r w:rsidRPr="00EB4A17">
        <w:rPr>
          <w:rFonts w:asciiTheme="minorHAnsi" w:eastAsia="Times New Roman" w:hAnsiTheme="minorHAnsi" w:cstheme="minorHAnsi"/>
          <w:color w:val="002060"/>
          <w:sz w:val="22"/>
          <w:szCs w:val="22"/>
        </w:rPr>
        <w:t>Tel: (530) 752 8748</w:t>
      </w:r>
    </w:p>
    <w:p w:rsidR="00EB4A17" w:rsidRDefault="00EB4A17" w:rsidP="00EB4A17">
      <w:pPr>
        <w:pStyle w:val="ydpf1596fe7msonormal"/>
        <w:spacing w:before="0" w:beforeAutospacing="0" w:after="160" w:afterAutospacing="0" w:line="235" w:lineRule="atLeast"/>
        <w:rPr>
          <w:rFonts w:ascii="Calibri" w:hAnsi="Calibri" w:cs="Calibri"/>
          <w:sz w:val="22"/>
          <w:szCs w:val="22"/>
        </w:rPr>
      </w:pPr>
    </w:p>
    <w:p w:rsidR="005B3862" w:rsidRDefault="005B3862"/>
    <w:sectPr w:rsidR="005B3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214B90A2-A60B-4FAD-9F7E-CE76417175A3}"/>
    <w:docVar w:name="dgnword-eventsink" w:val="2325011979424"/>
  </w:docVars>
  <w:rsids>
    <w:rsidRoot w:val="00EB4A17"/>
    <w:rsid w:val="005B3862"/>
    <w:rsid w:val="00A01292"/>
    <w:rsid w:val="00A47CDC"/>
    <w:rsid w:val="00CA40FA"/>
    <w:rsid w:val="00DB633C"/>
    <w:rsid w:val="00EA1C56"/>
    <w:rsid w:val="00EB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A6AF9"/>
  <w15:chartTrackingRefBased/>
  <w15:docId w15:val="{101852B0-3F43-4225-BA60-18C0C82F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4A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ydpf1596fe7msonormal">
    <w:name w:val="ydpf1596fe7msonormal"/>
    <w:basedOn w:val="Normale"/>
    <w:rsid w:val="00EB4A17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semiHidden/>
    <w:unhideWhenUsed/>
    <w:rsid w:val="00EB4A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ete@ucdavi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cahfs.ucdavis.edu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Mete, Asli</dc:creator>
  <cp:keywords/>
  <dc:description/>
  <cp:lastModifiedBy>De Maria</cp:lastModifiedBy>
  <cp:revision>2</cp:revision>
  <dcterms:created xsi:type="dcterms:W3CDTF">2023-03-23T13:54:00Z</dcterms:created>
  <dcterms:modified xsi:type="dcterms:W3CDTF">2023-03-23T13:54:00Z</dcterms:modified>
</cp:coreProperties>
</file>